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576" w:rsidRPr="00B41576" w:rsidRDefault="00B41576" w:rsidP="00B41576">
      <w:pPr>
        <w:spacing w:after="0" w:line="240" w:lineRule="auto"/>
        <w:jc w:val="center"/>
        <w:rPr>
          <w:rFonts w:ascii="FT Meuang BL Bold" w:eastAsia="Calibri" w:hAnsi="FT Meuang BL Bold" w:cs="FT Meuang BL Bold"/>
          <w:b/>
          <w:bCs/>
          <w:sz w:val="48"/>
          <w:szCs w:val="48"/>
        </w:rPr>
      </w:pPr>
      <w:r w:rsidRPr="00B41576">
        <w:rPr>
          <w:rFonts w:ascii="FT Meuang BL Bold" w:eastAsia="Calibri" w:hAnsi="FT Meuang BL Bold" w:cs="FT Meuang BL Bold"/>
          <w:b/>
          <w:bCs/>
          <w:sz w:val="48"/>
          <w:szCs w:val="48"/>
          <w:cs/>
        </w:rPr>
        <w:t>ส่วนที่ ๑</w:t>
      </w:r>
    </w:p>
    <w:p w:rsidR="004C3161" w:rsidRPr="00B41576" w:rsidRDefault="00B41576" w:rsidP="00B41576">
      <w:pPr>
        <w:spacing w:after="0" w:line="240" w:lineRule="auto"/>
        <w:jc w:val="center"/>
        <w:rPr>
          <w:rFonts w:ascii="FT Meuang BL Bold" w:eastAsia="Calibri" w:hAnsi="FT Meuang BL Bold" w:cs="FT Meuang BL Bold"/>
          <w:b/>
          <w:bCs/>
          <w:sz w:val="48"/>
          <w:szCs w:val="48"/>
        </w:rPr>
      </w:pPr>
      <w:r w:rsidRPr="00B41576">
        <w:rPr>
          <w:rFonts w:ascii="FT Meuang BL Bold" w:eastAsia="Calibri" w:hAnsi="FT Meuang BL Bold" w:cs="FT Meuang BL Bold"/>
          <w:b/>
          <w:bCs/>
          <w:sz w:val="48"/>
          <w:szCs w:val="48"/>
          <w:cs/>
        </w:rPr>
        <w:t>บทนำ</w:t>
      </w:r>
    </w:p>
    <w:p w:rsidR="000E5E19" w:rsidRPr="004255F8" w:rsidRDefault="000E5E19" w:rsidP="00B415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C3161" w:rsidRPr="00B41576" w:rsidRDefault="004C3161" w:rsidP="00B41576">
      <w:pPr>
        <w:spacing w:after="0" w:line="240" w:lineRule="auto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B41576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ความเป็นมาและความสำคัญ </w:t>
      </w:r>
    </w:p>
    <w:p w:rsidR="00B41576" w:rsidRPr="00B41576" w:rsidRDefault="00B41576" w:rsidP="00B41576">
      <w:pPr>
        <w:spacing w:after="0" w:line="240" w:lineRule="auto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BB5801" w:rsidRDefault="00BB5801" w:rsidP="00B41576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cs="THSarabunPSK"/>
          <w:sz w:val="32"/>
          <w:szCs w:val="32"/>
        </w:rPr>
      </w:pPr>
      <w:r>
        <w:rPr>
          <w:rFonts w:ascii="THSarabunPSK" w:cs="THSarabunPSK" w:hint="cs"/>
          <w:sz w:val="32"/>
          <w:szCs w:val="32"/>
          <w:cs/>
        </w:rPr>
        <w:t>สาระส</w:t>
      </w:r>
      <w:r>
        <w:rPr>
          <w:rFonts w:cs="THSarabunPSK" w:hint="cs"/>
          <w:sz w:val="32"/>
          <w:szCs w:val="32"/>
          <w:cs/>
        </w:rPr>
        <w:t>ำ</w:t>
      </w:r>
      <w:r>
        <w:rPr>
          <w:rFonts w:ascii="THSarabunPSK" w:cs="THSarabunPSK" w:hint="cs"/>
          <w:sz w:val="32"/>
          <w:szCs w:val="32"/>
          <w:cs/>
        </w:rPr>
        <w:t>คัญของแผนแม่บทส่งเสริมคุณธรรมแห่งชาติ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ฉบับที่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๑</w:t>
      </w:r>
      <w:r>
        <w:rPr>
          <w:rFonts w:ascii="THSarabunPSK" w:cs="THSarabunPSK"/>
          <w:sz w:val="32"/>
          <w:szCs w:val="32"/>
        </w:rPr>
        <w:t xml:space="preserve"> (</w:t>
      </w:r>
      <w:r>
        <w:rPr>
          <w:rFonts w:ascii="THSarabunPSK" w:cs="THSarabunPSK" w:hint="cs"/>
          <w:sz w:val="32"/>
          <w:szCs w:val="32"/>
          <w:cs/>
        </w:rPr>
        <w:t>พ</w:t>
      </w:r>
      <w:r>
        <w:rPr>
          <w:rFonts w:ascii="THSarabunPSK" w:cs="THSarabunPSK"/>
          <w:sz w:val="32"/>
          <w:szCs w:val="32"/>
        </w:rPr>
        <w:t>.</w:t>
      </w:r>
      <w:r>
        <w:rPr>
          <w:rFonts w:ascii="THSarabunPSK" w:cs="THSarabunPSK" w:hint="cs"/>
          <w:sz w:val="32"/>
          <w:szCs w:val="32"/>
          <w:cs/>
        </w:rPr>
        <w:t>ศ</w:t>
      </w:r>
      <w:r>
        <w:rPr>
          <w:rFonts w:ascii="THSarabunPSK" w:cs="THSarabunPSK"/>
          <w:sz w:val="32"/>
          <w:szCs w:val="32"/>
        </w:rPr>
        <w:t xml:space="preserve">. </w:t>
      </w:r>
      <w:r>
        <w:rPr>
          <w:rFonts w:ascii="THSarabunPSK" w:cs="THSarabunPSK" w:hint="cs"/>
          <w:sz w:val="32"/>
          <w:szCs w:val="32"/>
          <w:cs/>
        </w:rPr>
        <w:t>๒๕๕๙</w:t>
      </w:r>
      <w:r>
        <w:rPr>
          <w:rFonts w:ascii="THSarabunPSK" w:cs="THSarabunPSK"/>
          <w:sz w:val="32"/>
          <w:szCs w:val="32"/>
        </w:rPr>
        <w:t>-</w:t>
      </w:r>
      <w:r>
        <w:rPr>
          <w:rFonts w:ascii="THSarabunPSK" w:cs="THSarabunPSK" w:hint="cs"/>
          <w:sz w:val="32"/>
          <w:szCs w:val="32"/>
          <w:cs/>
        </w:rPr>
        <w:t>๒๕๖๔</w:t>
      </w:r>
      <w:r>
        <w:rPr>
          <w:rFonts w:ascii="THSarabunPSK" w:cs="THSarabunPSK"/>
          <w:sz w:val="32"/>
          <w:szCs w:val="32"/>
        </w:rPr>
        <w:t xml:space="preserve">) </w:t>
      </w:r>
      <w:r>
        <w:rPr>
          <w:rFonts w:ascii="THSarabunPSK" w:cs="THSarabunPSK" w:hint="cs"/>
          <w:sz w:val="32"/>
          <w:szCs w:val="32"/>
          <w:cs/>
        </w:rPr>
        <w:t>คือ</w:t>
      </w:r>
      <w:r>
        <w:rPr>
          <w:rFonts w:ascii="THSarabunPSK" w:cs="THSarabunPSK"/>
          <w:sz w:val="32"/>
          <w:szCs w:val="32"/>
        </w:rPr>
        <w:t xml:space="preserve"> </w:t>
      </w:r>
      <w:r w:rsidR="00B41576">
        <w:rPr>
          <w:rFonts w:cs="THSarabunPSK"/>
          <w:sz w:val="32"/>
          <w:szCs w:val="32"/>
        </w:rPr>
        <w:t xml:space="preserve">      </w:t>
      </w:r>
      <w:r>
        <w:rPr>
          <w:rFonts w:ascii="THSarabunPSK" w:cs="THSarabunPSK" w:hint="cs"/>
          <w:sz w:val="32"/>
          <w:szCs w:val="32"/>
          <w:cs/>
        </w:rPr>
        <w:t>การส่งเสริมให้คนในสังคมไทยเป็นคนมีคุณธรรม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มีความรักชาติ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มีความศรัทธาและยึดมั่นในหลักธรรม</w:t>
      </w:r>
      <w:r w:rsidR="00B41576">
        <w:rPr>
          <w:rFonts w:ascii="THSarabunPSK" w:cs="THSarabunPSK" w:hint="cs"/>
          <w:sz w:val="32"/>
          <w:szCs w:val="32"/>
          <w:cs/>
        </w:rPr>
        <w:t xml:space="preserve">        </w:t>
      </w:r>
      <w:r>
        <w:rPr>
          <w:rFonts w:ascii="THSarabunPSK" w:cs="THSarabunPSK" w:hint="cs"/>
          <w:sz w:val="32"/>
          <w:szCs w:val="32"/>
          <w:cs/>
        </w:rPr>
        <w:t>ทางศาสนา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มีความเคารพเทิดทูนสถาบันพระมหากษัตริย์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และส่งเสริมให้ประเทศไทยเป็นแบบอย่าง</w:t>
      </w:r>
      <w:r w:rsidR="00B41576">
        <w:rPr>
          <w:rFonts w:ascii="THSarabunPSK" w:cs="THSarabunPSK" w:hint="cs"/>
          <w:sz w:val="32"/>
          <w:szCs w:val="32"/>
          <w:cs/>
        </w:rPr>
        <w:t xml:space="preserve">          </w:t>
      </w:r>
      <w:r>
        <w:rPr>
          <w:rFonts w:ascii="THSarabunPSK" w:cs="THSarabunPSK" w:hint="cs"/>
          <w:sz w:val="32"/>
          <w:szCs w:val="32"/>
          <w:cs/>
        </w:rPr>
        <w:t>ด้านคุณธรรมในประชาคมอาเซียน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โดยด</w:t>
      </w:r>
      <w:r>
        <w:rPr>
          <w:rFonts w:cs="THSarabunPSK" w:hint="cs"/>
          <w:sz w:val="32"/>
          <w:szCs w:val="32"/>
          <w:cs/>
        </w:rPr>
        <w:t>ำ</w:t>
      </w:r>
      <w:r>
        <w:rPr>
          <w:rFonts w:ascii="THSarabunPSK" w:cs="THSarabunPSK" w:hint="cs"/>
          <w:sz w:val="32"/>
          <w:szCs w:val="32"/>
          <w:cs/>
        </w:rPr>
        <w:t>เนินตามยุทธศาสตร์ชาติ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๒๐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ปี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และโมเดลประเทศไทย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๔</w:t>
      </w:r>
      <w:r>
        <w:rPr>
          <w:rFonts w:ascii="THSarabunPSK" w:cs="THSarabunPSK"/>
          <w:sz w:val="32"/>
          <w:szCs w:val="32"/>
        </w:rPr>
        <w:t>.</w:t>
      </w:r>
      <w:r>
        <w:rPr>
          <w:rFonts w:ascii="THSarabunPSK" w:cs="THSarabunPSK" w:hint="cs"/>
          <w:sz w:val="32"/>
          <w:szCs w:val="32"/>
          <w:cs/>
        </w:rPr>
        <w:t>๐</w:t>
      </w:r>
      <w:r>
        <w:rPr>
          <w:rFonts w:ascii="THSarabunPSK" w:cs="THSarabunPSK"/>
          <w:sz w:val="32"/>
          <w:szCs w:val="32"/>
        </w:rPr>
        <w:t xml:space="preserve"> </w:t>
      </w:r>
      <w:r w:rsidR="00B41576">
        <w:rPr>
          <w:rFonts w:cs="THSarabunPSK"/>
          <w:sz w:val="32"/>
          <w:szCs w:val="32"/>
        </w:rPr>
        <w:t xml:space="preserve">      </w:t>
      </w:r>
      <w:r>
        <w:rPr>
          <w:rFonts w:ascii="THSarabunPSK" w:cs="THSarabunPSK" w:hint="cs"/>
          <w:sz w:val="32"/>
          <w:szCs w:val="32"/>
          <w:cs/>
        </w:rPr>
        <w:t>เพื่อสร้างความเข้มแข็งจากภายในให้คุณธรรมน</w:t>
      </w:r>
      <w:r>
        <w:rPr>
          <w:rFonts w:cs="THSarabunPSK" w:hint="cs"/>
          <w:sz w:val="32"/>
          <w:szCs w:val="32"/>
          <w:cs/>
        </w:rPr>
        <w:t>ำ</w:t>
      </w:r>
      <w:r>
        <w:rPr>
          <w:rFonts w:ascii="THSarabunPSK" w:cs="THSarabunPSK" w:hint="cs"/>
          <w:sz w:val="32"/>
          <w:szCs w:val="32"/>
          <w:cs/>
        </w:rPr>
        <w:t>การพัฒนา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ท</w:t>
      </w:r>
      <w:r>
        <w:rPr>
          <w:rFonts w:cs="THSarabunPSK" w:hint="cs"/>
          <w:sz w:val="32"/>
          <w:szCs w:val="32"/>
          <w:cs/>
        </w:rPr>
        <w:t>ำ</w:t>
      </w:r>
      <w:r>
        <w:rPr>
          <w:rFonts w:ascii="THSarabunPSK" w:cs="THSarabunPSK" w:hint="cs"/>
          <w:sz w:val="32"/>
          <w:szCs w:val="32"/>
          <w:cs/>
        </w:rPr>
        <w:t>ให้สังคมไทยมีความมั่นคง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มั่งคั่ง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และยั่งยืน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และเป็นสังคมแห่งคุณธรรม</w:t>
      </w:r>
    </w:p>
    <w:p w:rsidR="00B41576" w:rsidRDefault="00BB5801" w:rsidP="00B41576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cs="THSarabunPSK"/>
          <w:sz w:val="32"/>
          <w:szCs w:val="32"/>
        </w:rPr>
      </w:pPr>
      <w:r>
        <w:rPr>
          <w:rFonts w:ascii="THSarabunPSK" w:cs="THSarabunPSK" w:hint="cs"/>
          <w:sz w:val="32"/>
          <w:szCs w:val="32"/>
          <w:cs/>
        </w:rPr>
        <w:t>การจัดท</w:t>
      </w:r>
      <w:r>
        <w:rPr>
          <w:rFonts w:cs="THSarabunPSK" w:hint="cs"/>
          <w:sz w:val="32"/>
          <w:szCs w:val="32"/>
          <w:cs/>
        </w:rPr>
        <w:t>ำ</w:t>
      </w:r>
      <w:r>
        <w:rPr>
          <w:rFonts w:ascii="THSarabunPSK" w:cs="THSarabunPSK" w:hint="cs"/>
          <w:sz w:val="32"/>
          <w:szCs w:val="32"/>
          <w:cs/>
        </w:rPr>
        <w:t xml:space="preserve">แผนปฏิบัติการส่งเสริมคุณธรรมจังหวัด 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เป็นการรวมพลังจากภาคส่วนต่าง ๆ ไม่ว่าจะอยู่ในภาคประชาชน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ภาคธุรกิจ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หรือภาครัฐมาใช้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 xml:space="preserve"> ซึ่งถือเป็นพลังสำคัญในการแก้ไขปัญหา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มีการศึกษาวิเคราะห์สังคมไทยซึ่งเป็นสังคมที่มีสถาบันชาติ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ศาสนา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และพระมหากษัตริย์เป็นที่ยึดเหนี่ยวจิตใจให้เป็นคนมีคุณธรรม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และศึกษาวิเคราะห์ปัญหาที่เป็นสาเหตุของวิกฤตคุณธรรม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 xml:space="preserve">ในสังคม </w:t>
      </w:r>
      <w:r>
        <w:rPr>
          <w:rFonts w:cs="THSarabunPSK" w:hint="cs"/>
          <w:sz w:val="32"/>
          <w:szCs w:val="32"/>
          <w:cs/>
        </w:rPr>
        <w:t xml:space="preserve">โดยนำมาบูรณาการผสมผสานกำหนด </w:t>
      </w:r>
      <w:r w:rsidR="00406FF8">
        <w:rPr>
          <w:rFonts w:ascii="THSarabunPSK" w:cs="THSarabunPSK" w:hint="cs"/>
          <w:sz w:val="32"/>
          <w:szCs w:val="32"/>
          <w:cs/>
        </w:rPr>
        <w:t>เป็นแผนปฏิบัติการส่งเสริมคุณธรรม ประจำปีของจังหวัดต่อไป</w:t>
      </w:r>
      <w:r w:rsidR="00B41576"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ข้อเสนอแนะของภาคส่วนต่าง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ๆ</w:t>
      </w:r>
    </w:p>
    <w:p w:rsidR="00406FF8" w:rsidRPr="00B41576" w:rsidRDefault="00406FF8" w:rsidP="00B41576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cs="TH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ดังนั้น  เพื่</w:t>
      </w:r>
      <w:r w:rsidR="00C66A1B" w:rsidRPr="00C66A1B"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เป็นข้อมูล และแนวทางการขับเคลื่อนการส่งเสริมคุณธรรมในพื้นที่จังหวัด ในรอบปีงบประมาณ พ.ศ.๒๕๖</w:t>
      </w:r>
      <w:r w:rsidR="00B4157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ตามยุทธศาสตร์ในแผนแม่บทส่งเสริมคุณธรรมจังหวัดเชียงราย </w:t>
      </w:r>
      <w:r w:rsidR="00C66A1B" w:rsidRPr="00C66A1B">
        <w:rPr>
          <w:rStyle w:val="ab"/>
          <w:rFonts w:ascii="TH SarabunPSK" w:hAnsi="TH SarabunPSK" w:cs="TH SarabunPSK"/>
          <w:sz w:val="32"/>
          <w:szCs w:val="32"/>
          <w:cs/>
        </w:rPr>
        <w:t>รวมทั้ง</w:t>
      </w:r>
      <w:r>
        <w:rPr>
          <w:rStyle w:val="ab"/>
          <w:rFonts w:ascii="TH SarabunPSK" w:hAnsi="TH SarabunPSK" w:cs="TH SarabunPSK" w:hint="cs"/>
          <w:sz w:val="32"/>
          <w:szCs w:val="32"/>
          <w:cs/>
        </w:rPr>
        <w:t>รวบรวมแผนงานโครงการของหน่วยงานที่เกี่ยวข้อง</w:t>
      </w:r>
      <w:r w:rsidR="00C66A1B" w:rsidRPr="00C66A1B">
        <w:rPr>
          <w:rFonts w:ascii="TH SarabunPSK" w:hAnsi="TH SarabunPSK" w:cs="TH SarabunPSK"/>
          <w:sz w:val="32"/>
          <w:szCs w:val="32"/>
          <w:cs/>
        </w:rPr>
        <w:t xml:space="preserve"> จึงได้</w:t>
      </w:r>
      <w:r>
        <w:rPr>
          <w:rFonts w:ascii="TH SarabunPSK" w:hAnsi="TH SarabunPSK" w:cs="TH SarabunPSK" w:hint="cs"/>
          <w:sz w:val="32"/>
          <w:szCs w:val="32"/>
          <w:cs/>
        </w:rPr>
        <w:t>จัดทำแผนปฏิบัติการส่งเสริมคุณธรรมจังหวัดเชียงราย ประจำปีงบประมาณ พ.ศ.๒๕๖</w:t>
      </w:r>
      <w:r w:rsidR="00B4157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ฉบับนี้ ขึ้น</w:t>
      </w:r>
    </w:p>
    <w:p w:rsidR="00C66A1B" w:rsidRPr="00406FF8" w:rsidRDefault="00C66A1B" w:rsidP="00B41576">
      <w:pPr>
        <w:pStyle w:val="aa"/>
        <w:rPr>
          <w:rFonts w:ascii="TH SarabunPSK" w:hAnsi="TH SarabunPSK" w:cs="TH SarabunPSK"/>
          <w:sz w:val="16"/>
          <w:szCs w:val="16"/>
        </w:rPr>
      </w:pPr>
    </w:p>
    <w:p w:rsidR="00C66A1B" w:rsidRPr="00C66A1B" w:rsidRDefault="00C66A1B" w:rsidP="00B41576">
      <w:pPr>
        <w:pStyle w:val="aa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6A1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B41576" w:rsidRDefault="00C66A1B" w:rsidP="00B41576">
      <w:pPr>
        <w:pStyle w:val="aa"/>
        <w:ind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การจัดทำแผนปฏิบัติ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</w:t>
      </w:r>
      <w:r w:rsidR="00406FF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ส่งเสริมคุณธรรม</w:t>
      </w:r>
      <w:r w:rsidR="00431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จังหวัดเชียงราย ประจำปีงบประมาณ พ.ศ.๒๕๖</w:t>
      </w:r>
      <w:r w:rsidR="00B4157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</w:t>
      </w:r>
      <w:r w:rsidR="00431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</w:t>
      </w:r>
      <w:r w:rsidRPr="00C6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มีวัตถุประสงค์  ดังนี้</w:t>
      </w:r>
    </w:p>
    <w:p w:rsidR="00B41576" w:rsidRDefault="0043188E" w:rsidP="00B41576">
      <w:pPr>
        <w:pStyle w:val="aa"/>
        <w:ind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="00C66A1B" w:rsidRPr="00C6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เพื่อเป็นกรอบและแนวทางในการ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ขับเคลื่อนการส่งเสริมคุณธรรม จริยธรรม ตามแผนแม่บทคุณธรรมแห่งชาติ และแผนแม่บทคุณธรรมจังหวัดเชียงราย </w:t>
      </w:r>
    </w:p>
    <w:p w:rsidR="00C66A1B" w:rsidRPr="00C66A1B" w:rsidRDefault="0043188E" w:rsidP="00B41576">
      <w:pPr>
        <w:pStyle w:val="aa"/>
        <w:ind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  <w:r w:rsidR="00C66A1B" w:rsidRPr="00C6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เพื่อเป็นเครื่องมือในการกำกับ ติดตาม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การดำเนินงานส่งเสริมคุณธรรม จริยธรรม</w:t>
      </w:r>
    </w:p>
    <w:p w:rsidR="00C66A1B" w:rsidRPr="0043188E" w:rsidRDefault="00C66A1B" w:rsidP="00B41576">
      <w:pPr>
        <w:pStyle w:val="aa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C66A1B" w:rsidRPr="00B41576" w:rsidRDefault="00C66A1B" w:rsidP="00B41576">
      <w:pPr>
        <w:pStyle w:val="aa"/>
        <w:rPr>
          <w:rFonts w:ascii="TH SarabunPSK" w:hAnsi="TH SarabunPSK" w:cs="TH SarabunPSK"/>
          <w:b/>
          <w:bCs/>
          <w:sz w:val="36"/>
          <w:szCs w:val="36"/>
        </w:rPr>
      </w:pPr>
      <w:r w:rsidRPr="00B41576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ประโยชน์ของการจัดทำแผนปฏิบัติ</w:t>
      </w:r>
      <w:r w:rsidRPr="00B41576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</w:p>
    <w:p w:rsidR="00B41576" w:rsidRPr="00B41576" w:rsidRDefault="00B41576" w:rsidP="00B41576">
      <w:pPr>
        <w:pStyle w:val="aa"/>
        <w:rPr>
          <w:rFonts w:ascii="TH SarabunPSK" w:hAnsi="TH SarabunPSK" w:cs="TH SarabunPSK"/>
          <w:b/>
          <w:bCs/>
          <w:sz w:val="16"/>
          <w:szCs w:val="16"/>
        </w:rPr>
      </w:pPr>
    </w:p>
    <w:p w:rsidR="00C66A1B" w:rsidRPr="0043188E" w:rsidRDefault="00C66A1B" w:rsidP="00B41576">
      <w:pPr>
        <w:pStyle w:val="aa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66A1B">
        <w:rPr>
          <w:rFonts w:ascii="TH SarabunPSK" w:hAnsi="TH SarabunPSK" w:cs="TH SarabunPSK"/>
          <w:sz w:val="32"/>
          <w:szCs w:val="32"/>
          <w:cs/>
        </w:rPr>
        <w:t>การจัดทำแผนปฏิบัติ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3188E">
        <w:rPr>
          <w:rFonts w:ascii="TH SarabunPSK" w:hAnsi="TH SarabunPSK" w:cs="TH SarabunPSK" w:hint="cs"/>
          <w:sz w:val="32"/>
          <w:szCs w:val="32"/>
          <w:cs/>
        </w:rPr>
        <w:t>ส่งเสริมคุณธรรมจังหวัดเชียงรายครั้งนี้</w:t>
      </w:r>
      <w:r w:rsidR="00B415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3188E">
        <w:rPr>
          <w:rFonts w:ascii="TH SarabunPSK" w:hAnsi="TH SarabunPSK" w:cs="TH SarabunPSK"/>
          <w:sz w:val="32"/>
          <w:szCs w:val="32"/>
          <w:cs/>
        </w:rPr>
        <w:t>จะเป็น</w:t>
      </w:r>
      <w:r w:rsidRPr="00C66A1B">
        <w:rPr>
          <w:rFonts w:ascii="TH SarabunPSK" w:hAnsi="TH SarabunPSK" w:cs="TH SarabunPSK"/>
          <w:sz w:val="32"/>
          <w:szCs w:val="32"/>
          <w:cs/>
        </w:rPr>
        <w:t>เครื่องมือ</w:t>
      </w:r>
      <w:r w:rsidR="0043188E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B4157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3188E">
        <w:rPr>
          <w:rFonts w:ascii="TH SarabunPSK" w:hAnsi="TH SarabunPSK" w:cs="TH SarabunPSK" w:hint="cs"/>
          <w:sz w:val="32"/>
          <w:szCs w:val="32"/>
          <w:cs/>
        </w:rPr>
        <w:t>จังหวัดเชียงรายและหน่วยงานที่เกี่ยวข้อง ซึ่ง</w:t>
      </w:r>
      <w:r w:rsidRPr="00C66A1B">
        <w:rPr>
          <w:rFonts w:ascii="TH SarabunPSK" w:hAnsi="TH SarabunPSK" w:cs="TH SarabunPSK"/>
          <w:sz w:val="32"/>
          <w:szCs w:val="32"/>
          <w:cs/>
        </w:rPr>
        <w:t xml:space="preserve">มีแนวทางการปฏิบัติงาน และเป็นเครื่องมือในการกำกับ ติดตาม </w:t>
      </w:r>
      <w:r w:rsidR="0043188E">
        <w:rPr>
          <w:rFonts w:ascii="TH SarabunPSK" w:hAnsi="TH SarabunPSK" w:cs="TH SarabunPSK" w:hint="cs"/>
          <w:sz w:val="32"/>
          <w:szCs w:val="32"/>
          <w:cs/>
        </w:rPr>
        <w:t>การขับเคลื่อน</w:t>
      </w:r>
      <w:bookmarkStart w:id="0" w:name="_GoBack"/>
      <w:bookmarkEnd w:id="0"/>
      <w:r w:rsidR="0043188E">
        <w:rPr>
          <w:rFonts w:ascii="TH SarabunPSK" w:hAnsi="TH SarabunPSK" w:cs="TH SarabunPSK" w:hint="cs"/>
          <w:sz w:val="32"/>
          <w:szCs w:val="32"/>
          <w:cs/>
        </w:rPr>
        <w:t>คุณธรรม และ</w:t>
      </w:r>
      <w:r w:rsidR="0043188E" w:rsidRPr="0043188E">
        <w:rPr>
          <w:rFonts w:ascii="TH SarabunPSK" w:hAnsi="TH SarabunPSK" w:cs="TH SarabunPSK" w:hint="cs"/>
          <w:sz w:val="32"/>
          <w:szCs w:val="32"/>
          <w:cs/>
        </w:rPr>
        <w:t xml:space="preserve">ร่วมบูรณาการการทำงานในภาพรวมของจังหวัด </w:t>
      </w:r>
      <w:r w:rsidR="00961B29">
        <w:rPr>
          <w:rFonts w:ascii="TH SarabunPSK" w:hAnsi="TH SarabunPSK" w:cs="TH SarabunPSK" w:hint="cs"/>
          <w:sz w:val="32"/>
          <w:szCs w:val="32"/>
          <w:cs/>
        </w:rPr>
        <w:t>ตลอดจนเกิดการ</w:t>
      </w:r>
      <w:r w:rsidR="0043188E" w:rsidRPr="0043188E">
        <w:rPr>
          <w:rFonts w:ascii="TH SarabunPSK" w:hAnsi="TH SarabunPSK" w:cs="TH SarabunPSK" w:hint="cs"/>
          <w:sz w:val="32"/>
          <w:szCs w:val="32"/>
          <w:cs/>
        </w:rPr>
        <w:t>ประชาสัมพันธ์  สร้างความเข้าใจและการรับรู้ให้กับทุกภาคส่วนในจังหวัด เพื่อให้บรรลุผลสำเร็จตามเป้าหมาย</w:t>
      </w:r>
    </w:p>
    <w:p w:rsidR="00C66A1B" w:rsidRPr="00C66A1B" w:rsidRDefault="00C66A1B" w:rsidP="00B41576">
      <w:pPr>
        <w:pStyle w:val="aa"/>
        <w:rPr>
          <w:rFonts w:ascii="TH SarabunPSK" w:hAnsi="TH SarabunPSK" w:cs="TH SarabunPSK"/>
          <w:sz w:val="32"/>
          <w:szCs w:val="32"/>
          <w:cs/>
        </w:rPr>
      </w:pPr>
    </w:p>
    <w:p w:rsidR="006B56FC" w:rsidRPr="004255F8" w:rsidRDefault="006B56FC" w:rsidP="00B41576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sectPr w:rsidR="006B56FC" w:rsidRPr="004255F8" w:rsidSect="00B41576">
      <w:headerReference w:type="default" r:id="rId7"/>
      <w:footerReference w:type="default" r:id="rId8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C3B" w:rsidRDefault="008E3C3B" w:rsidP="00BE2F70">
      <w:pPr>
        <w:spacing w:after="0" w:line="240" w:lineRule="auto"/>
      </w:pPr>
      <w:r>
        <w:separator/>
      </w:r>
    </w:p>
  </w:endnote>
  <w:endnote w:type="continuationSeparator" w:id="0">
    <w:p w:rsidR="008E3C3B" w:rsidRDefault="008E3C3B" w:rsidP="00BE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 Meuang BL Bold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D4" w:rsidRDefault="005A4BD4">
    <w:pPr>
      <w:pStyle w:val="a6"/>
    </w:pPr>
  </w:p>
  <w:p w:rsidR="00D04310" w:rsidRDefault="00D043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C3B" w:rsidRDefault="008E3C3B" w:rsidP="00BE2F70">
      <w:pPr>
        <w:spacing w:after="0" w:line="240" w:lineRule="auto"/>
      </w:pPr>
      <w:r>
        <w:separator/>
      </w:r>
    </w:p>
  </w:footnote>
  <w:footnote w:type="continuationSeparator" w:id="0">
    <w:p w:rsidR="008E3C3B" w:rsidRDefault="008E3C3B" w:rsidP="00BE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4310" w:rsidRDefault="00D04310">
    <w:pPr>
      <w:pStyle w:val="a4"/>
    </w:pPr>
  </w:p>
  <w:p w:rsidR="00BE2F70" w:rsidRDefault="00BE2F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16511"/>
    <w:multiLevelType w:val="hybridMultilevel"/>
    <w:tmpl w:val="A74A74A8"/>
    <w:lvl w:ilvl="0" w:tplc="C7966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72A34"/>
    <w:multiLevelType w:val="hybridMultilevel"/>
    <w:tmpl w:val="1CF2ED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D87367"/>
    <w:multiLevelType w:val="hybridMultilevel"/>
    <w:tmpl w:val="F078EB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C5169"/>
    <w:multiLevelType w:val="hybridMultilevel"/>
    <w:tmpl w:val="ADAC47AE"/>
    <w:lvl w:ilvl="0" w:tplc="6B8A2C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316087"/>
    <w:multiLevelType w:val="hybridMultilevel"/>
    <w:tmpl w:val="1DCA3E72"/>
    <w:lvl w:ilvl="0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 w15:restartNumberingAfterBreak="0">
    <w:nsid w:val="525C6082"/>
    <w:multiLevelType w:val="hybridMultilevel"/>
    <w:tmpl w:val="468A855A"/>
    <w:lvl w:ilvl="0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61"/>
    <w:rsid w:val="00006D6A"/>
    <w:rsid w:val="000704B8"/>
    <w:rsid w:val="00073236"/>
    <w:rsid w:val="00095783"/>
    <w:rsid w:val="000D59C2"/>
    <w:rsid w:val="000E5E19"/>
    <w:rsid w:val="00102714"/>
    <w:rsid w:val="001952B6"/>
    <w:rsid w:val="001C5AF8"/>
    <w:rsid w:val="00251B86"/>
    <w:rsid w:val="00297148"/>
    <w:rsid w:val="002A1BD1"/>
    <w:rsid w:val="002B21BF"/>
    <w:rsid w:val="002C6EE4"/>
    <w:rsid w:val="00306108"/>
    <w:rsid w:val="00356FC4"/>
    <w:rsid w:val="003637E6"/>
    <w:rsid w:val="00394466"/>
    <w:rsid w:val="00395601"/>
    <w:rsid w:val="003C41DF"/>
    <w:rsid w:val="00406FF8"/>
    <w:rsid w:val="004255F8"/>
    <w:rsid w:val="0043188E"/>
    <w:rsid w:val="0043504A"/>
    <w:rsid w:val="004562F7"/>
    <w:rsid w:val="00477948"/>
    <w:rsid w:val="00481FC4"/>
    <w:rsid w:val="004C3161"/>
    <w:rsid w:val="004F0232"/>
    <w:rsid w:val="00577804"/>
    <w:rsid w:val="005A3A96"/>
    <w:rsid w:val="005A4BD4"/>
    <w:rsid w:val="005B4ECB"/>
    <w:rsid w:val="005C6755"/>
    <w:rsid w:val="005F1299"/>
    <w:rsid w:val="006A1CA5"/>
    <w:rsid w:val="006B56FC"/>
    <w:rsid w:val="006B7336"/>
    <w:rsid w:val="007129C9"/>
    <w:rsid w:val="00712ACE"/>
    <w:rsid w:val="007147A7"/>
    <w:rsid w:val="007619AC"/>
    <w:rsid w:val="00770211"/>
    <w:rsid w:val="00796FA4"/>
    <w:rsid w:val="00797914"/>
    <w:rsid w:val="007D2F4B"/>
    <w:rsid w:val="007E0318"/>
    <w:rsid w:val="008E3C3B"/>
    <w:rsid w:val="008E58BB"/>
    <w:rsid w:val="00945DDB"/>
    <w:rsid w:val="00961B29"/>
    <w:rsid w:val="00961F19"/>
    <w:rsid w:val="009A7DDE"/>
    <w:rsid w:val="009C4765"/>
    <w:rsid w:val="00A941CE"/>
    <w:rsid w:val="00AD18CD"/>
    <w:rsid w:val="00AE30C3"/>
    <w:rsid w:val="00AF516F"/>
    <w:rsid w:val="00B24DD3"/>
    <w:rsid w:val="00B41576"/>
    <w:rsid w:val="00B41D76"/>
    <w:rsid w:val="00BB5801"/>
    <w:rsid w:val="00BE2F70"/>
    <w:rsid w:val="00BF0C55"/>
    <w:rsid w:val="00BF4033"/>
    <w:rsid w:val="00BF5ECF"/>
    <w:rsid w:val="00C063D5"/>
    <w:rsid w:val="00C64A40"/>
    <w:rsid w:val="00C66A1B"/>
    <w:rsid w:val="00C83051"/>
    <w:rsid w:val="00CA3597"/>
    <w:rsid w:val="00D041D6"/>
    <w:rsid w:val="00D04310"/>
    <w:rsid w:val="00D3112D"/>
    <w:rsid w:val="00D92628"/>
    <w:rsid w:val="00DC61EE"/>
    <w:rsid w:val="00DE7E96"/>
    <w:rsid w:val="00E13E76"/>
    <w:rsid w:val="00E346C7"/>
    <w:rsid w:val="00E62880"/>
    <w:rsid w:val="00E653C4"/>
    <w:rsid w:val="00EB1EEA"/>
    <w:rsid w:val="00EB4B54"/>
    <w:rsid w:val="00F36F30"/>
    <w:rsid w:val="00F61DD0"/>
    <w:rsid w:val="00FF0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16E16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3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6FC"/>
    <w:pPr>
      <w:ind w:left="720"/>
      <w:contextualSpacing/>
    </w:pPr>
  </w:style>
  <w:style w:type="character" w:customStyle="1" w:styleId="apple-converted-space">
    <w:name w:val="apple-converted-space"/>
    <w:basedOn w:val="a0"/>
    <w:rsid w:val="00481FC4"/>
  </w:style>
  <w:style w:type="paragraph" w:styleId="a4">
    <w:name w:val="header"/>
    <w:basedOn w:val="a"/>
    <w:link w:val="a5"/>
    <w:uiPriority w:val="99"/>
    <w:unhideWhenUsed/>
    <w:rsid w:val="00BE2F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E2F70"/>
  </w:style>
  <w:style w:type="paragraph" w:styleId="a6">
    <w:name w:val="footer"/>
    <w:basedOn w:val="a"/>
    <w:link w:val="a7"/>
    <w:uiPriority w:val="99"/>
    <w:unhideWhenUsed/>
    <w:rsid w:val="00BE2F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E2F70"/>
  </w:style>
  <w:style w:type="paragraph" w:styleId="a8">
    <w:name w:val="Balloon Text"/>
    <w:basedOn w:val="a"/>
    <w:link w:val="a9"/>
    <w:uiPriority w:val="99"/>
    <w:semiHidden/>
    <w:unhideWhenUsed/>
    <w:rsid w:val="000957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95783"/>
    <w:rPr>
      <w:rFonts w:ascii="Tahoma" w:hAnsi="Tahoma" w:cs="Angsana New"/>
      <w:sz w:val="16"/>
      <w:szCs w:val="20"/>
    </w:rPr>
  </w:style>
  <w:style w:type="paragraph" w:styleId="aa">
    <w:name w:val="No Spacing"/>
    <w:uiPriority w:val="1"/>
    <w:qFormat/>
    <w:rsid w:val="00306108"/>
    <w:pPr>
      <w:spacing w:after="0" w:line="240" w:lineRule="auto"/>
    </w:pPr>
  </w:style>
  <w:style w:type="character" w:styleId="ab">
    <w:name w:val="page number"/>
    <w:basedOn w:val="a0"/>
    <w:rsid w:val="00C66A1B"/>
  </w:style>
  <w:style w:type="table" w:styleId="ac">
    <w:name w:val="Table Grid"/>
    <w:basedOn w:val="a1"/>
    <w:uiPriority w:val="59"/>
    <w:rsid w:val="00EB1E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sirikanlaya wut</cp:lastModifiedBy>
  <cp:revision>2</cp:revision>
  <cp:lastPrinted>2017-11-22T09:00:00Z</cp:lastPrinted>
  <dcterms:created xsi:type="dcterms:W3CDTF">2019-01-04T01:42:00Z</dcterms:created>
  <dcterms:modified xsi:type="dcterms:W3CDTF">2019-01-04T01:42:00Z</dcterms:modified>
</cp:coreProperties>
</file>